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DE" w:rsidRDefault="00B40ADE" w:rsidP="001E1F15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4C9C665" wp14:editId="0BCCE391">
            <wp:simplePos x="0" y="0"/>
            <wp:positionH relativeFrom="column">
              <wp:posOffset>-641985</wp:posOffset>
            </wp:positionH>
            <wp:positionV relativeFrom="paragraph">
              <wp:posOffset>-238760</wp:posOffset>
            </wp:positionV>
            <wp:extent cx="6753225" cy="10037445"/>
            <wp:effectExtent l="0" t="0" r="9525" b="1905"/>
            <wp:wrapNone/>
            <wp:docPr id="3" name="Рисунок 3" descr="HDECO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ECOBO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003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E1F15" w:rsidRPr="001E1F15" w:rsidRDefault="001E1F15" w:rsidP="001E1F15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E1F15">
        <w:rPr>
          <w:rFonts w:ascii="Times New Roman" w:eastAsia="Times New Roman" w:hAnsi="Times New Roman" w:cs="Times New Roman"/>
          <w:b w:val="0"/>
          <w:color w:val="auto"/>
          <w:lang w:eastAsia="ru-RU"/>
        </w:rPr>
        <w:t>МБУК  «ЗМЦБ им. А.С. Пушкина» ЗР РО</w:t>
      </w:r>
    </w:p>
    <w:p w:rsidR="001E1F15" w:rsidRPr="001E1F15" w:rsidRDefault="001E1F15" w:rsidP="001E1F15">
      <w:pPr>
        <w:jc w:val="center"/>
        <w:rPr>
          <w:sz w:val="28"/>
          <w:szCs w:val="28"/>
          <w:lang w:val="ru-RU" w:eastAsia="ru-RU" w:bidi="ar-SA"/>
        </w:rPr>
      </w:pPr>
      <w:r w:rsidRPr="001E1F15">
        <w:rPr>
          <w:sz w:val="28"/>
          <w:szCs w:val="28"/>
          <w:lang w:val="ru-RU" w:eastAsia="ru-RU" w:bidi="ar-SA"/>
        </w:rPr>
        <w:t>Информационно-библиографический отдел</w:t>
      </w:r>
    </w:p>
    <w:p w:rsidR="001E1F15" w:rsidRDefault="001E1F15" w:rsidP="001E1F15">
      <w:pPr>
        <w:jc w:val="center"/>
        <w:rPr>
          <w:sz w:val="24"/>
          <w:szCs w:val="24"/>
          <w:lang w:val="ru-RU" w:eastAsia="ru-RU" w:bidi="ar-SA"/>
        </w:rPr>
      </w:pPr>
    </w:p>
    <w:p w:rsidR="001E1F15" w:rsidRDefault="001E1F15" w:rsidP="001E1F15">
      <w:pPr>
        <w:jc w:val="center"/>
        <w:rPr>
          <w:sz w:val="24"/>
          <w:szCs w:val="24"/>
          <w:lang w:val="ru-RU" w:eastAsia="ru-RU" w:bidi="ar-SA"/>
        </w:rPr>
      </w:pPr>
    </w:p>
    <w:p w:rsidR="001E1F15" w:rsidRDefault="001E1F15" w:rsidP="001E1F15">
      <w:pPr>
        <w:jc w:val="center"/>
        <w:rPr>
          <w:sz w:val="24"/>
          <w:szCs w:val="24"/>
          <w:lang w:val="ru-RU" w:eastAsia="ru-RU" w:bidi="ar-SA"/>
        </w:rPr>
      </w:pPr>
    </w:p>
    <w:p w:rsidR="001E1F15" w:rsidRDefault="001E1F15" w:rsidP="001E1F15">
      <w:pPr>
        <w:jc w:val="center"/>
        <w:rPr>
          <w:sz w:val="24"/>
          <w:szCs w:val="24"/>
          <w:lang w:val="ru-RU" w:eastAsia="ru-RU" w:bidi="ar-SA"/>
        </w:rPr>
      </w:pPr>
    </w:p>
    <w:p w:rsidR="001E1F15" w:rsidRPr="001E1F15" w:rsidRDefault="001E1F15" w:rsidP="001E1F15">
      <w:pPr>
        <w:spacing w:after="0" w:line="240" w:lineRule="auto"/>
        <w:jc w:val="center"/>
        <w:rPr>
          <w:rFonts w:ascii="Blogger Sans" w:hAnsi="Blogger Sans"/>
          <w:b/>
          <w:sz w:val="48"/>
          <w:szCs w:val="48"/>
          <w:u w:val="single"/>
          <w:lang w:val="ru-RU" w:eastAsia="ru-RU"/>
        </w:rPr>
      </w:pPr>
      <w:r w:rsidRPr="001E1F15">
        <w:rPr>
          <w:rFonts w:ascii="Blogger Sans" w:hAnsi="Blogger Sans"/>
          <w:b/>
          <w:sz w:val="48"/>
          <w:szCs w:val="48"/>
          <w:u w:val="single"/>
          <w:lang w:val="ru-RU" w:eastAsia="ru-RU"/>
        </w:rPr>
        <w:t>« Героев  имена  бессмертны »</w:t>
      </w:r>
    </w:p>
    <w:p w:rsidR="001E1F15" w:rsidRDefault="001E1F15" w:rsidP="001E1F15">
      <w:pPr>
        <w:jc w:val="center"/>
        <w:rPr>
          <w:sz w:val="24"/>
          <w:szCs w:val="24"/>
          <w:lang w:val="ru-RU" w:eastAsia="ru-RU" w:bidi="ar-SA"/>
        </w:rPr>
      </w:pPr>
    </w:p>
    <w:p w:rsidR="001E1F15" w:rsidRDefault="001E1F15" w:rsidP="001E1F15">
      <w:pPr>
        <w:jc w:val="center"/>
        <w:rPr>
          <w:sz w:val="24"/>
          <w:szCs w:val="24"/>
          <w:lang w:val="ru-RU" w:eastAsia="ru-RU" w:bidi="ar-SA"/>
        </w:rPr>
      </w:pPr>
    </w:p>
    <w:p w:rsidR="001E1F15" w:rsidRPr="001E1F15" w:rsidRDefault="001E1F15" w:rsidP="001E1F15">
      <w:pPr>
        <w:jc w:val="center"/>
        <w:rPr>
          <w:rFonts w:ascii="Arnold BocklinC" w:eastAsia="Times New Roman" w:hAnsi="Arnold BocklinC" w:cs="Times New Roman"/>
          <w:sz w:val="72"/>
          <w:szCs w:val="72"/>
          <w:lang w:val="ru-RU" w:eastAsia="ru-RU"/>
        </w:rPr>
      </w:pPr>
      <w:proofErr w:type="spellStart"/>
      <w:r w:rsidRPr="001E1F15">
        <w:rPr>
          <w:rFonts w:ascii="Arnold BocklinC" w:eastAsia="Times New Roman" w:hAnsi="Arnold BocklinC" w:cs="Times New Roman"/>
          <w:sz w:val="72"/>
          <w:szCs w:val="72"/>
          <w:lang w:eastAsia="ru-RU"/>
        </w:rPr>
        <w:t>Лубяно</w:t>
      </w:r>
      <w:proofErr w:type="spellEnd"/>
      <w:r w:rsidRPr="001E1F15">
        <w:rPr>
          <w:rFonts w:ascii="Times New Roman" w:eastAsia="Times New Roman" w:hAnsi="Times New Roman" w:cs="Times New Roman"/>
          <w:noProof/>
          <w:sz w:val="72"/>
          <w:szCs w:val="72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21868D7C" wp14:editId="41EE8259">
            <wp:simplePos x="0" y="0"/>
            <wp:positionH relativeFrom="column">
              <wp:posOffset>-270510</wp:posOffset>
            </wp:positionH>
            <wp:positionV relativeFrom="paragraph">
              <wp:posOffset>19050</wp:posOffset>
            </wp:positionV>
            <wp:extent cx="2672715" cy="3295650"/>
            <wp:effectExtent l="0" t="190500" r="0" b="1181100"/>
            <wp:wrapThrough wrapText="bothSides">
              <wp:wrapPolygon edited="0">
                <wp:start x="308" y="-1249"/>
                <wp:lineTo x="308" y="22973"/>
                <wp:lineTo x="770" y="29216"/>
                <wp:lineTo x="1847" y="29216"/>
                <wp:lineTo x="2001" y="28966"/>
                <wp:lineTo x="19706" y="26969"/>
                <wp:lineTo x="20014" y="-999"/>
                <wp:lineTo x="1540" y="-1249"/>
                <wp:lineTo x="308" y="-1249"/>
              </wp:wrapPolygon>
            </wp:wrapThrough>
            <wp:docPr id="1" name="Рисунок 1" descr="Лубяной 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Лубяной 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3295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F15">
        <w:rPr>
          <w:rFonts w:ascii="Arnold BocklinC" w:eastAsia="Times New Roman" w:hAnsi="Arnold BocklinC" w:cs="Times New Roman"/>
          <w:sz w:val="72"/>
          <w:szCs w:val="72"/>
          <w:lang w:val="ru-RU" w:eastAsia="ru-RU"/>
        </w:rPr>
        <w:t>й</w:t>
      </w:r>
    </w:p>
    <w:p w:rsidR="001E1F15" w:rsidRPr="001E1F15" w:rsidRDefault="001E1F15" w:rsidP="001E1F15">
      <w:pPr>
        <w:jc w:val="center"/>
        <w:rPr>
          <w:rFonts w:ascii="Arnold BocklinC" w:eastAsia="Times New Roman" w:hAnsi="Arnold BocklinC" w:cs="Times New Roman"/>
          <w:sz w:val="72"/>
          <w:szCs w:val="72"/>
          <w:lang w:val="ru-RU" w:eastAsia="ru-RU"/>
        </w:rPr>
      </w:pPr>
      <w:proofErr w:type="spellStart"/>
      <w:r w:rsidRPr="001E1F15">
        <w:rPr>
          <w:rFonts w:ascii="Arnold BocklinC" w:eastAsia="Times New Roman" w:hAnsi="Arnold BocklinC" w:cs="Times New Roman"/>
          <w:sz w:val="72"/>
          <w:szCs w:val="72"/>
          <w:lang w:eastAsia="ru-RU"/>
        </w:rPr>
        <w:t>Иван</w:t>
      </w:r>
      <w:proofErr w:type="spellEnd"/>
    </w:p>
    <w:p w:rsidR="001E1F15" w:rsidRDefault="001E1F15" w:rsidP="001E1F15">
      <w:pPr>
        <w:pStyle w:val="2"/>
        <w:rPr>
          <w:lang w:val="ru-RU" w:bidi="ar-SA"/>
        </w:rPr>
      </w:pPr>
      <w:proofErr w:type="spellStart"/>
      <w:r w:rsidRPr="001E1F15">
        <w:t>Андреевич</w:t>
      </w:r>
      <w:proofErr w:type="spellEnd"/>
    </w:p>
    <w:p w:rsidR="001E1F15" w:rsidRDefault="001E1F15" w:rsidP="001E1F15">
      <w:pPr>
        <w:rPr>
          <w:sz w:val="72"/>
          <w:szCs w:val="72"/>
          <w:lang w:val="ru-RU" w:eastAsia="ru-RU" w:bidi="ar-SA"/>
        </w:rPr>
      </w:pPr>
    </w:p>
    <w:p w:rsidR="001E1F15" w:rsidRDefault="001E1F15" w:rsidP="001E1F15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1E1F15" w:rsidRDefault="001E1F15" w:rsidP="001E1F15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ПАМЯТКА</w:t>
      </w:r>
    </w:p>
    <w:p w:rsidR="001E1F15" w:rsidRPr="001E1F15" w:rsidRDefault="001E1F15" w:rsidP="001E1F15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1E1F15" w:rsidRPr="001E1F15" w:rsidRDefault="001E1F15" w:rsidP="001E1F15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1E1F15" w:rsidRPr="001E1F15" w:rsidRDefault="001E1F15" w:rsidP="001E1F15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1E1F15" w:rsidRPr="001E1F15" w:rsidRDefault="001E1F15" w:rsidP="001E1F15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1E1F15" w:rsidRDefault="001E1F15" w:rsidP="001E1F15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1E1F15" w:rsidRDefault="001E1F15" w:rsidP="00B40ADE">
      <w:pPr>
        <w:tabs>
          <w:tab w:val="left" w:pos="38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г. Зерноград</w:t>
      </w:r>
    </w:p>
    <w:p w:rsidR="001E1F15" w:rsidRPr="001E1F15" w:rsidRDefault="001E1F15" w:rsidP="00B40ADE">
      <w:pPr>
        <w:tabs>
          <w:tab w:val="left" w:pos="38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2018 г.</w:t>
      </w:r>
    </w:p>
    <w:p w:rsidR="001E1F15" w:rsidRPr="001E1F15" w:rsidRDefault="001E1F15" w:rsidP="001E1F15">
      <w:pPr>
        <w:pStyle w:val="1"/>
        <w:spacing w:before="0"/>
        <w:jc w:val="right"/>
        <w:rPr>
          <w:rFonts w:ascii="Arnold BocklinC" w:eastAsia="Times New Roman" w:hAnsi="Arnold BocklinC" w:cs="Times New Roman"/>
          <w:color w:val="auto"/>
          <w:sz w:val="52"/>
          <w:szCs w:val="5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6FC36F7" wp14:editId="74D59C63">
            <wp:simplePos x="0" y="0"/>
            <wp:positionH relativeFrom="column">
              <wp:posOffset>-915035</wp:posOffset>
            </wp:positionH>
            <wp:positionV relativeFrom="paragraph">
              <wp:posOffset>-248285</wp:posOffset>
            </wp:positionV>
            <wp:extent cx="2016125" cy="2009775"/>
            <wp:effectExtent l="0" t="0" r="3175" b="9525"/>
            <wp:wrapNone/>
            <wp:docPr id="2" name="Рисунок 2" descr="ÐÐ°ÑÑÐ¸Ð½ÐºÐ¸ Ð¿Ð¾ Ð·Ð°Ð¿ÑÐ¾ÑÑ ÐºÐ°ÑÑÐ¸Ð½ÐºÐ¸ Ð±ÑÐºÐµÑ ÑÐ²ÐµÑ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±ÑÐºÐµÑ ÑÐ²ÐµÑÐ¾Ð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F15">
        <w:rPr>
          <w:rFonts w:ascii="Arnold BocklinC" w:eastAsia="Times New Roman" w:hAnsi="Arnold BocklinC" w:cs="Times New Roman"/>
          <w:color w:val="auto"/>
          <w:sz w:val="52"/>
          <w:szCs w:val="52"/>
          <w:lang w:eastAsia="ru-RU"/>
        </w:rPr>
        <w:t xml:space="preserve">105 лет со дня рождения </w:t>
      </w:r>
    </w:p>
    <w:p w:rsidR="001E1F15" w:rsidRPr="001E1F15" w:rsidRDefault="001E1F15" w:rsidP="001E1F15">
      <w:pPr>
        <w:pStyle w:val="1"/>
        <w:spacing w:before="0"/>
        <w:jc w:val="right"/>
        <w:rPr>
          <w:rFonts w:ascii="Arnold BocklinC" w:eastAsia="Times New Roman" w:hAnsi="Arnold BocklinC" w:cs="Times New Roman"/>
          <w:color w:val="auto"/>
          <w:sz w:val="52"/>
          <w:szCs w:val="52"/>
          <w:lang w:eastAsia="ru-RU"/>
        </w:rPr>
      </w:pPr>
      <w:r w:rsidRPr="001E1F15">
        <w:rPr>
          <w:rFonts w:ascii="Arnold BocklinC" w:eastAsia="Times New Roman" w:hAnsi="Arnold BocklinC" w:cs="Times New Roman"/>
          <w:color w:val="auto"/>
          <w:sz w:val="52"/>
          <w:szCs w:val="52"/>
          <w:lang w:eastAsia="ru-RU"/>
        </w:rPr>
        <w:t>Лубяного</w:t>
      </w:r>
      <w:r w:rsidRPr="001E1F15">
        <w:rPr>
          <w:rFonts w:ascii="Arnold BocklinC" w:eastAsia="Times New Roman" w:hAnsi="Arnold BocklinC" w:cs="Times New Roman"/>
          <w:color w:val="auto"/>
          <w:sz w:val="52"/>
          <w:szCs w:val="52"/>
          <w:lang w:eastAsia="ru-RU"/>
        </w:rPr>
        <w:t xml:space="preserve"> </w:t>
      </w:r>
      <w:r w:rsidRPr="001E1F15">
        <w:rPr>
          <w:rFonts w:ascii="Arnold BocklinC" w:eastAsia="Times New Roman" w:hAnsi="Arnold BocklinC" w:cs="Times New Roman"/>
          <w:color w:val="auto"/>
          <w:sz w:val="52"/>
          <w:szCs w:val="52"/>
          <w:lang w:eastAsia="ru-RU"/>
        </w:rPr>
        <w:t xml:space="preserve">Ивана Андреевича, </w:t>
      </w:r>
    </w:p>
    <w:p w:rsidR="001E1F15" w:rsidRPr="001E1F15" w:rsidRDefault="001E1F15" w:rsidP="001E1F15">
      <w:pPr>
        <w:pStyle w:val="1"/>
        <w:spacing w:before="0"/>
        <w:jc w:val="right"/>
        <w:rPr>
          <w:rFonts w:ascii="Arnold BocklinC" w:eastAsia="Times New Roman" w:hAnsi="Arnold BocklinC" w:cs="Times New Roman"/>
          <w:b w:val="0"/>
          <w:color w:val="auto"/>
          <w:sz w:val="52"/>
          <w:szCs w:val="52"/>
          <w:lang w:eastAsia="ru-RU"/>
        </w:rPr>
      </w:pPr>
      <w:r w:rsidRPr="001E1F15">
        <w:rPr>
          <w:rFonts w:ascii="Arnold BocklinC" w:eastAsia="Times New Roman" w:hAnsi="Arnold BocklinC" w:cs="Times New Roman"/>
          <w:color w:val="auto"/>
          <w:sz w:val="52"/>
          <w:szCs w:val="52"/>
          <w:lang w:eastAsia="ru-RU"/>
        </w:rPr>
        <w:t xml:space="preserve"> Героя Советского Союза.</w:t>
      </w:r>
      <w:r w:rsidRPr="001E1F15">
        <w:rPr>
          <w:rFonts w:ascii="Arnold BocklinC" w:eastAsia="Times New Roman" w:hAnsi="Arnold BocklinC" w:cs="Times New Roman"/>
          <w:b w:val="0"/>
          <w:color w:val="auto"/>
          <w:sz w:val="52"/>
          <w:szCs w:val="52"/>
          <w:lang w:eastAsia="ru-RU"/>
        </w:rPr>
        <w:t xml:space="preserve"> </w:t>
      </w:r>
    </w:p>
    <w:p w:rsidR="001E1F15" w:rsidRPr="001E1F15" w:rsidRDefault="001E1F15" w:rsidP="001E1F15">
      <w:pPr>
        <w:pStyle w:val="1"/>
        <w:spacing w:before="0"/>
        <w:jc w:val="center"/>
        <w:rPr>
          <w:rFonts w:ascii="Agency FB" w:eastAsia="Times New Roman" w:hAnsi="Agency FB" w:cs="Times New Roman"/>
          <w:color w:val="auto"/>
          <w:sz w:val="56"/>
          <w:szCs w:val="56"/>
          <w:lang w:eastAsia="ru-RU"/>
        </w:rPr>
      </w:pPr>
      <w:r w:rsidRPr="001E1F15">
        <w:rPr>
          <w:rFonts w:ascii="Agency FB" w:eastAsia="Times New Roman" w:hAnsi="Agency FB" w:cs="Times New Roman"/>
          <w:color w:val="auto"/>
          <w:sz w:val="56"/>
          <w:szCs w:val="56"/>
          <w:lang w:eastAsia="ru-RU"/>
        </w:rPr>
        <w:t>(1909</w:t>
      </w:r>
      <w:r w:rsidR="00B40ADE">
        <w:rPr>
          <w:rFonts w:asciiTheme="minorHAnsi" w:eastAsia="Times New Roman" w:hAnsiTheme="minorHAnsi" w:cs="Times New Roman"/>
          <w:color w:val="auto"/>
          <w:sz w:val="56"/>
          <w:szCs w:val="56"/>
          <w:lang w:eastAsia="ru-RU"/>
        </w:rPr>
        <w:t xml:space="preserve"> г.</w:t>
      </w:r>
      <w:r w:rsidRPr="001E1F15">
        <w:rPr>
          <w:rFonts w:ascii="Agency FB" w:eastAsia="Times New Roman" w:hAnsi="Agency FB" w:cs="Times New Roman"/>
          <w:color w:val="auto"/>
          <w:sz w:val="56"/>
          <w:szCs w:val="56"/>
          <w:lang w:eastAsia="ru-RU"/>
        </w:rPr>
        <w:t xml:space="preserve"> –1985</w:t>
      </w:r>
      <w:r w:rsidR="00B40ADE">
        <w:rPr>
          <w:rFonts w:asciiTheme="minorHAnsi" w:eastAsia="Times New Roman" w:hAnsiTheme="minorHAnsi" w:cs="Times New Roman"/>
          <w:color w:val="auto"/>
          <w:sz w:val="56"/>
          <w:szCs w:val="56"/>
          <w:lang w:eastAsia="ru-RU"/>
        </w:rPr>
        <w:t xml:space="preserve"> г.</w:t>
      </w:r>
      <w:bookmarkStart w:id="0" w:name="_GoBack"/>
      <w:bookmarkEnd w:id="0"/>
      <w:r w:rsidRPr="001E1F15">
        <w:rPr>
          <w:rFonts w:ascii="Agency FB" w:eastAsia="Times New Roman" w:hAnsi="Agency FB" w:cs="Times New Roman"/>
          <w:color w:val="auto"/>
          <w:sz w:val="56"/>
          <w:szCs w:val="56"/>
          <w:lang w:eastAsia="ru-RU"/>
        </w:rPr>
        <w:t>)</w:t>
      </w:r>
    </w:p>
    <w:p w:rsidR="001E1F15" w:rsidRPr="001E1F15" w:rsidRDefault="001E1F15" w:rsidP="001E1F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Родился Иван Андреевич Лубяной 25 октября 1909г. С юношеских лет батрачил.</w:t>
      </w:r>
    </w:p>
    <w:p w:rsidR="001E1F15" w:rsidRPr="001E1F15" w:rsidRDefault="001E1F15" w:rsidP="001E1F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…С 1926 года сроднился Иван Андреевич Лубяной с донскими степями, с сельскохозяйственной техникой. Много лет работал трактористом. А когда выросло в </w:t>
      </w:r>
      <w:proofErr w:type="spellStart"/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сальских</w:t>
      </w:r>
      <w:proofErr w:type="spellEnd"/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степях учебно-опытное хозяйство, положившее начало Зернограду, пригласили Ивана Андреевича на должность мастера в ремонтный цех машиноиспытательной станции. С первых дней войны стал Лубяной солдатом. Рвался на танк, а его послали шофером на склад боеприпасов. Затем стал миномётчиком, заслужил первый орден – Красной звезды.</w:t>
      </w:r>
    </w:p>
    <w:p w:rsidR="001E1F15" w:rsidRPr="001E1F15" w:rsidRDefault="001E1F15" w:rsidP="001E1F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Однако своего он всё-таки добился – направили Лубяного механиком-водителем в 64-ю танковую бригаду. Был тяжело ранен, из госпиталя снова вернулся на фронт. За отвагу в боях на 1-м </w:t>
      </w:r>
      <w:proofErr w:type="gramStart"/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Белорусском</w:t>
      </w:r>
      <w:proofErr w:type="gramEnd"/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был награждён орденом Отечественной войны </w:t>
      </w:r>
      <w:r w:rsidRPr="001E1F15">
        <w:rPr>
          <w:rFonts w:ascii="Times New Roman" w:eastAsia="Times New Roman" w:hAnsi="Times New Roman" w:cs="Times New Roman"/>
          <w:sz w:val="36"/>
          <w:szCs w:val="36"/>
          <w:lang w:eastAsia="ru-RU"/>
        </w:rPr>
        <w:t>II</w:t>
      </w:r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степени…»</w:t>
      </w:r>
    </w:p>
    <w:p w:rsidR="001E1F15" w:rsidRPr="001E1F15" w:rsidRDefault="001E1F15" w:rsidP="001E1F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      </w:t>
      </w:r>
      <w:proofErr w:type="gramStart"/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Механик-водитель танка танкового полка старший сержант Иван Лубяной 17 января 1945 года в бою за г. </w:t>
      </w:r>
      <w:proofErr w:type="spellStart"/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Сохачев</w:t>
      </w:r>
      <w:proofErr w:type="spellEnd"/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(Польша) гусеницами своего танка раздавил 2 противотанковых орудия, 3 миномета, 3 пулеметные точки и 11 автомашин. 18 января первым ворвался в г. </w:t>
      </w:r>
      <w:proofErr w:type="spellStart"/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Лович</w:t>
      </w:r>
      <w:proofErr w:type="spellEnd"/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(юго-западнее Варшавы) увлекая за собой танки, где уничтожил 5 орудий, 24 автомашины и много гитлеровцев.</w:t>
      </w:r>
      <w:proofErr w:type="gramEnd"/>
    </w:p>
    <w:p w:rsidR="001E1F15" w:rsidRPr="001E1F15" w:rsidRDefault="001E1F15" w:rsidP="001E1F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lastRenderedPageBreak/>
        <w:t xml:space="preserve"> 24 марта 1945 года, за боевые подвиги механик – водитель танка Иван Андреевич Лубяной был удостоен звания Героя Советского Союза с вручением ордена Ленина и медали «Золотая Звезда».</w:t>
      </w:r>
    </w:p>
    <w:p w:rsidR="001E1F15" w:rsidRPr="001E1F15" w:rsidRDefault="001E1F15" w:rsidP="001E1F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Вскоре танковое соединение, в котором служил </w:t>
      </w:r>
      <w:proofErr w:type="spellStart"/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И.А.Лубяной</w:t>
      </w:r>
      <w:proofErr w:type="spellEnd"/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, вышло к реке Одер, а 2 мая 1945г. танковый экипаж был уже в Берлине.</w:t>
      </w:r>
    </w:p>
    <w:p w:rsidR="001E1F15" w:rsidRPr="001E1F15" w:rsidRDefault="001E1F15" w:rsidP="001E1F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После войны Иван Андреевич возвратился в Зерноград. Грудь старшины-танкиста украшали боевые награды: Золотая Звезда, орден Ленина, орден Отечественной войны 1-й степени, орден Красной Звезды и знак «Отличный танкист».</w:t>
      </w:r>
    </w:p>
    <w:p w:rsidR="001E1F15" w:rsidRPr="001E1F15" w:rsidRDefault="001E1F15" w:rsidP="001E1F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Иван Лубяной стал старшим мастером ремонтного цеха</w:t>
      </w:r>
      <w:r w:rsidRPr="001E1F15">
        <w:rPr>
          <w:sz w:val="36"/>
          <w:szCs w:val="36"/>
          <w:lang w:val="ru-RU"/>
        </w:rPr>
        <w:t xml:space="preserve"> </w:t>
      </w:r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на Северо-Кавказской </w:t>
      </w:r>
      <w:proofErr w:type="spellStart"/>
      <w:proofErr w:type="gramStart"/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машино</w:t>
      </w:r>
      <w:proofErr w:type="spellEnd"/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-испытательной</w:t>
      </w:r>
      <w:proofErr w:type="gramEnd"/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станции. Многим тракторам и комбайнам дал он путёвку в жизнь. Имя опытного специалиста узнали на предприятиях сельхозмашиностроения не только нашей страны, но и за её пределами. Вскоре его назначают начальником цеха. Новатор МИС Иван Андреевич Лубяной занесен в « Книгу Почёта».</w:t>
      </w:r>
      <w:r w:rsidRPr="001E1F15">
        <w:rPr>
          <w:sz w:val="36"/>
          <w:szCs w:val="36"/>
          <w:lang w:val="ru-RU"/>
        </w:rPr>
        <w:t xml:space="preserve"> </w:t>
      </w:r>
    </w:p>
    <w:p w:rsidR="001E1F15" w:rsidRPr="001E1F15" w:rsidRDefault="001E1F15" w:rsidP="001E1F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 60-70-е гг. Иван Андреевич активно участвовал в воспитании подрастающего поколения. Неоднократно выступал на встречах с молодёжью города Зернограда.</w:t>
      </w:r>
    </w:p>
    <w:p w:rsidR="001E1F15" w:rsidRPr="001E1F15" w:rsidRDefault="001E1F15" w:rsidP="001E1F15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        Иван Андреевич Лубяной ушел из жизни  25 ноября 1985 года. </w:t>
      </w:r>
      <w:proofErr w:type="gramStart"/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Похоронен</w:t>
      </w:r>
      <w:proofErr w:type="gramEnd"/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на городском кладбище. </w:t>
      </w:r>
      <w:proofErr w:type="spellStart"/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Зерноградцы</w:t>
      </w:r>
      <w:proofErr w:type="spellEnd"/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свято чтут память об И.А. </w:t>
      </w:r>
      <w:proofErr w:type="gramStart"/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Лубяном</w:t>
      </w:r>
      <w:proofErr w:type="gramEnd"/>
      <w:r w:rsidRPr="001E1F15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. Его именем в городе Зернограде названа одна из улиц.                                                               </w:t>
      </w:r>
    </w:p>
    <w:p w:rsidR="001E1F15" w:rsidRPr="001E1F15" w:rsidRDefault="001E1F15" w:rsidP="001E1F15">
      <w:pPr>
        <w:pStyle w:val="a4"/>
      </w:pPr>
      <w:r w:rsidRPr="001E1F15">
        <w:t xml:space="preserve">         В 1965г. в ознаменование 20-летия Победы 1941-1945гг. Лубяному Ивану Андреевичу Герою Советского Союза присвоено звание «Почётный гражданин города Зернограда».    </w:t>
      </w:r>
    </w:p>
    <w:p w:rsidR="001E1F15" w:rsidRDefault="001E1F15" w:rsidP="001E1F15">
      <w:pPr>
        <w:spacing w:after="0" w:line="240" w:lineRule="auto"/>
        <w:jc w:val="both"/>
        <w:rPr>
          <w:rFonts w:ascii="Segoe Script" w:hAnsi="Segoe Script" w:cs="Times New Roman"/>
          <w:b/>
          <w:color w:val="0070C0"/>
          <w:spacing w:val="1"/>
          <w:sz w:val="28"/>
          <w:szCs w:val="28"/>
          <w:u w:val="single"/>
          <w:lang w:val="ru-RU"/>
        </w:rPr>
      </w:pPr>
    </w:p>
    <w:p w:rsidR="001E1F15" w:rsidRDefault="001E1F15" w:rsidP="001E1F15">
      <w:pPr>
        <w:spacing w:after="0" w:line="240" w:lineRule="auto"/>
        <w:jc w:val="both"/>
        <w:rPr>
          <w:rFonts w:ascii="Segoe Script" w:hAnsi="Segoe Script" w:cs="Times New Roman"/>
          <w:b/>
          <w:color w:val="0070C0"/>
          <w:spacing w:val="1"/>
          <w:sz w:val="28"/>
          <w:szCs w:val="28"/>
          <w:u w:val="single"/>
          <w:lang w:val="ru-RU"/>
        </w:rPr>
      </w:pPr>
    </w:p>
    <w:p w:rsidR="001E1F15" w:rsidRPr="001E1F15" w:rsidRDefault="001E1F15" w:rsidP="001E1F1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1E1F15">
        <w:rPr>
          <w:rFonts w:ascii="Segoe Script" w:hAnsi="Segoe Script" w:cs="Times New Roman"/>
          <w:b/>
          <w:spacing w:val="1"/>
          <w:sz w:val="40"/>
          <w:szCs w:val="40"/>
          <w:u w:val="single"/>
          <w:lang w:val="ru-RU"/>
        </w:rPr>
        <w:t>Библиография:</w:t>
      </w:r>
      <w:r w:rsidRPr="001E1F15">
        <w:rPr>
          <w:rFonts w:ascii="Times New Roman" w:hAnsi="Times New Roman" w:cs="Times New Roman"/>
          <w:b/>
          <w:spacing w:val="2"/>
          <w:sz w:val="40"/>
          <w:szCs w:val="40"/>
          <w:lang w:val="ru-RU"/>
        </w:rPr>
        <w:t xml:space="preserve"> </w:t>
      </w:r>
    </w:p>
    <w:p w:rsidR="001E1F15" w:rsidRPr="004D7E4A" w:rsidRDefault="001E1F15" w:rsidP="001E1F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1E1F15" w:rsidRPr="00425FB8" w:rsidRDefault="001E1F15" w:rsidP="001E1F15">
      <w:pPr>
        <w:pStyle w:val="a3"/>
        <w:numPr>
          <w:ilvl w:val="0"/>
          <w:numId w:val="2"/>
        </w:numPr>
        <w:spacing w:after="0"/>
        <w:ind w:left="567" w:hanging="567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425FB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ru-RU" w:eastAsia="ru-RU"/>
        </w:rPr>
        <w:t>Зайдинер, В.И. Зерноград и зерноградцы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ru-RU" w:eastAsia="ru-RU"/>
        </w:rPr>
        <w:t xml:space="preserve"> </w:t>
      </w:r>
      <w:r w:rsidRPr="00425FB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ru-RU" w:eastAsia="ru-RU"/>
        </w:rPr>
        <w:t>/В.И.Зайдинер, С.А. Ковынева.- 2-е изд., доп.- Ростов н/Д: ООО «Терра», 2012.-с.219-220</w:t>
      </w:r>
    </w:p>
    <w:p w:rsidR="001E1F15" w:rsidRPr="00425FB8" w:rsidRDefault="001E1F15" w:rsidP="001E1F15">
      <w:pPr>
        <w:pStyle w:val="a3"/>
        <w:numPr>
          <w:ilvl w:val="0"/>
          <w:numId w:val="2"/>
        </w:numPr>
        <w:spacing w:after="0"/>
        <w:ind w:left="567" w:hanging="567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425FB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ru-RU" w:eastAsia="ru-RU"/>
        </w:rPr>
        <w:t>Зайдинер, В.И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ru-RU" w:eastAsia="ru-RU"/>
        </w:rPr>
        <w:t xml:space="preserve">, Ковынева, С.А. Во имя победы </w:t>
      </w:r>
      <w:r w:rsidRPr="00425FB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ru-RU" w:eastAsia="ru-RU"/>
        </w:rPr>
        <w:t xml:space="preserve"> </w:t>
      </w:r>
      <w:r w:rsidRPr="00425FB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ru-RU" w:eastAsia="ru-RU"/>
        </w:rPr>
        <w:t>В.И.Зайдинер, С.А. Ковынева.- 2-е изд., доп.- Ростов н/Д: ООО «Терра», 20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ru-RU" w:eastAsia="ru-RU"/>
        </w:rPr>
        <w:t>05</w:t>
      </w:r>
      <w:r w:rsidRPr="00425FB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ru-RU" w:eastAsia="ru-RU"/>
        </w:rPr>
        <w:t>.-с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ru-RU" w:eastAsia="ru-RU"/>
        </w:rPr>
        <w:t>180-182</w:t>
      </w:r>
    </w:p>
    <w:p w:rsidR="001E1F15" w:rsidRPr="00425FB8" w:rsidRDefault="001E1F15" w:rsidP="001E1F15">
      <w:pPr>
        <w:pStyle w:val="a3"/>
        <w:numPr>
          <w:ilvl w:val="0"/>
          <w:numId w:val="2"/>
        </w:numPr>
        <w:spacing w:after="0"/>
        <w:ind w:left="567" w:hanging="567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425FB8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 w:eastAsia="ru-RU"/>
        </w:rPr>
        <w:t xml:space="preserve"> </w:t>
      </w:r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Герои Советского Союза.- Т.1.-С.890; </w:t>
      </w:r>
    </w:p>
    <w:p w:rsidR="001E1F15" w:rsidRPr="00425FB8" w:rsidRDefault="001E1F15" w:rsidP="001E1F15">
      <w:pPr>
        <w:pStyle w:val="a3"/>
        <w:numPr>
          <w:ilvl w:val="0"/>
          <w:numId w:val="2"/>
        </w:numPr>
        <w:spacing w:after="0"/>
        <w:ind w:left="567" w:hanging="567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Жизнь. Служение. Судьба: Почетные граждане города Зернограда,2009;</w:t>
      </w:r>
    </w:p>
    <w:p w:rsidR="001E1F15" w:rsidRPr="00425FB8" w:rsidRDefault="001E1F15" w:rsidP="001E1F15">
      <w:pPr>
        <w:pStyle w:val="a3"/>
        <w:numPr>
          <w:ilvl w:val="0"/>
          <w:numId w:val="1"/>
        </w:numPr>
        <w:spacing w:after="0"/>
        <w:ind w:left="567" w:hanging="567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Забегайлов</w:t>
      </w:r>
      <w:proofErr w:type="gramStart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,Г</w:t>
      </w:r>
      <w:proofErr w:type="gramEnd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.И</w:t>
      </w:r>
      <w:proofErr w:type="spellEnd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. Творцы великой победы / </w:t>
      </w:r>
      <w:proofErr w:type="spellStart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Г.И.Забегайлов</w:t>
      </w:r>
      <w:proofErr w:type="spellEnd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.-Ростов н/Д.: Гефест,2000.-С.80;</w:t>
      </w:r>
    </w:p>
    <w:p w:rsidR="001E1F15" w:rsidRPr="00425FB8" w:rsidRDefault="001E1F15" w:rsidP="001E1F15">
      <w:pPr>
        <w:pStyle w:val="a3"/>
        <w:numPr>
          <w:ilvl w:val="0"/>
          <w:numId w:val="3"/>
        </w:numPr>
        <w:spacing w:after="0"/>
        <w:ind w:left="567" w:hanging="567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Зайдинер</w:t>
      </w:r>
      <w:proofErr w:type="gramStart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,В</w:t>
      </w:r>
      <w:proofErr w:type="gramEnd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.И</w:t>
      </w:r>
      <w:proofErr w:type="spellEnd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. Край родной / </w:t>
      </w:r>
      <w:proofErr w:type="spellStart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В.И.Зайдинер,С.А.Ковынева</w:t>
      </w:r>
      <w:proofErr w:type="spellEnd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.- Ростов н</w:t>
      </w:r>
      <w:proofErr w:type="gramStart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/Д</w:t>
      </w:r>
      <w:proofErr w:type="gramEnd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,1999.-С.395; </w:t>
      </w:r>
    </w:p>
    <w:p w:rsidR="001E1F15" w:rsidRPr="00425FB8" w:rsidRDefault="001E1F15" w:rsidP="001E1F15">
      <w:pPr>
        <w:pStyle w:val="a3"/>
        <w:numPr>
          <w:ilvl w:val="0"/>
          <w:numId w:val="1"/>
        </w:numPr>
        <w:spacing w:after="0"/>
        <w:ind w:left="567" w:hanging="567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Зайдинер</w:t>
      </w:r>
      <w:proofErr w:type="gramStart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,В</w:t>
      </w:r>
      <w:proofErr w:type="gramEnd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.И</w:t>
      </w:r>
      <w:proofErr w:type="spellEnd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. Зерноград и </w:t>
      </w:r>
      <w:proofErr w:type="spellStart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зерноградцы</w:t>
      </w:r>
      <w:proofErr w:type="spellEnd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/ </w:t>
      </w:r>
      <w:proofErr w:type="spellStart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В.И.Зайдинер,С.А</w:t>
      </w:r>
      <w:proofErr w:type="spellEnd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. </w:t>
      </w:r>
      <w:proofErr w:type="spellStart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Ковынева</w:t>
      </w:r>
      <w:proofErr w:type="spellEnd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.-Ростов н/Д.: Гефест,1996.-С.219; </w:t>
      </w:r>
    </w:p>
    <w:p w:rsidR="001E1F15" w:rsidRPr="00425FB8" w:rsidRDefault="001E1F15" w:rsidP="001E1F15">
      <w:pPr>
        <w:pStyle w:val="a3"/>
        <w:numPr>
          <w:ilvl w:val="0"/>
          <w:numId w:val="1"/>
        </w:numPr>
        <w:spacing w:after="0"/>
        <w:ind w:left="567" w:hanging="567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Забегайлов</w:t>
      </w:r>
      <w:proofErr w:type="spellEnd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Г.И. Память человеческая / Г.И. Забегайлов.-С.170;</w:t>
      </w:r>
    </w:p>
    <w:p w:rsidR="001E1F15" w:rsidRPr="00425FB8" w:rsidRDefault="001E1F15" w:rsidP="001E1F15">
      <w:pPr>
        <w:pStyle w:val="a3"/>
        <w:numPr>
          <w:ilvl w:val="0"/>
          <w:numId w:val="1"/>
        </w:numPr>
        <w:spacing w:after="0"/>
        <w:ind w:left="567" w:hanging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Они прославили Родину. Очерки о Героях Советского Союза. Кн. 2-я, Ростов, Кн. </w:t>
      </w:r>
      <w:proofErr w:type="spellStart"/>
      <w:r w:rsidRPr="00425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Изд-во</w:t>
      </w:r>
      <w:proofErr w:type="spellEnd"/>
      <w:r w:rsidRPr="00425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1975.-С. 363-366;</w:t>
      </w:r>
    </w:p>
    <w:p w:rsidR="001E1F15" w:rsidRPr="00425FB8" w:rsidRDefault="001E1F15" w:rsidP="001E1F15">
      <w:pPr>
        <w:pStyle w:val="a3"/>
        <w:numPr>
          <w:ilvl w:val="0"/>
          <w:numId w:val="1"/>
        </w:numPr>
        <w:spacing w:after="0"/>
        <w:ind w:left="567" w:hanging="567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Анатолин</w:t>
      </w:r>
      <w:proofErr w:type="gramStart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,А</w:t>
      </w:r>
      <w:proofErr w:type="spellEnd"/>
      <w:proofErr w:type="gramEnd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Песни у дома героя: [О празднике улицы им. </w:t>
      </w:r>
      <w:proofErr w:type="spellStart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А.Лубяного</w:t>
      </w:r>
      <w:proofErr w:type="spellEnd"/>
      <w:proofErr w:type="gramStart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]</w:t>
      </w:r>
      <w:proofErr w:type="gramEnd"/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/ А. Анатолин // Донской маяк.-2002.-18 мая (№20).-С.4;</w:t>
      </w:r>
    </w:p>
    <w:p w:rsidR="001E1F15" w:rsidRPr="00425FB8" w:rsidRDefault="001E1F15" w:rsidP="001E1F15">
      <w:pPr>
        <w:pStyle w:val="a3"/>
        <w:numPr>
          <w:ilvl w:val="0"/>
          <w:numId w:val="1"/>
        </w:numPr>
        <w:spacing w:after="0"/>
        <w:ind w:left="567" w:hanging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5F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Улица Лубяного // Донской маяк.-1993.-15 мая.- </w:t>
      </w:r>
      <w:r w:rsidRPr="00425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С.2-3.</w:t>
      </w:r>
    </w:p>
    <w:p w:rsidR="001E1F15" w:rsidRDefault="001E1F15"/>
    <w:p w:rsidR="001E1F15" w:rsidRPr="001E1F15" w:rsidRDefault="001E1F15" w:rsidP="001E1F15"/>
    <w:p w:rsidR="001E1F15" w:rsidRPr="001E1F15" w:rsidRDefault="001E1F15" w:rsidP="001E1F15"/>
    <w:p w:rsidR="001E1F15" w:rsidRPr="001E1F15" w:rsidRDefault="001E1F15" w:rsidP="001E1F15"/>
    <w:p w:rsidR="001E1F15" w:rsidRPr="001E1F15" w:rsidRDefault="001E1F15" w:rsidP="001E1F15"/>
    <w:p w:rsidR="001E1F15" w:rsidRPr="001E1F15" w:rsidRDefault="001E1F15" w:rsidP="001E1F15"/>
    <w:p w:rsidR="001E1F15" w:rsidRPr="001E1F15" w:rsidRDefault="001E1F15" w:rsidP="001E1F15"/>
    <w:p w:rsidR="001E1F15" w:rsidRPr="001E1F15" w:rsidRDefault="001E1F15" w:rsidP="001E1F15"/>
    <w:p w:rsidR="001E1F15" w:rsidRPr="001E1F15" w:rsidRDefault="001E1F15" w:rsidP="001E1F15"/>
    <w:p w:rsidR="001E1F15" w:rsidRDefault="001E1F15" w:rsidP="001E1F15"/>
    <w:p w:rsidR="009016B0" w:rsidRPr="001E1F15" w:rsidRDefault="001E1F15" w:rsidP="001E1F15">
      <w:pPr>
        <w:rPr>
          <w:lang w:val="ru-RU"/>
        </w:rPr>
      </w:pPr>
      <w:r>
        <w:rPr>
          <w:lang w:val="ru-RU"/>
        </w:rPr>
        <w:t xml:space="preserve">Составитель:                                                          Ведущий </w:t>
      </w:r>
      <w:proofErr w:type="gramStart"/>
      <w:r>
        <w:rPr>
          <w:lang w:val="ru-RU"/>
        </w:rPr>
        <w:t>библиотекарь</w:t>
      </w:r>
      <w:proofErr w:type="gramEnd"/>
      <w:r>
        <w:rPr>
          <w:lang w:val="ru-RU"/>
        </w:rPr>
        <w:t xml:space="preserve"> ИБО Гебгардт Н.А.</w:t>
      </w:r>
    </w:p>
    <w:sectPr w:rsidR="009016B0" w:rsidRPr="001E1F15" w:rsidSect="001E1F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nold BocklinC">
    <w:panose1 w:val="02000500000000000000"/>
    <w:charset w:val="CC"/>
    <w:family w:val="auto"/>
    <w:pitch w:val="variable"/>
    <w:sig w:usb0="80000263" w:usb1="4000204A" w:usb2="00000000" w:usb3="00000000" w:csb0="00000005" w:csb1="00000000"/>
  </w:font>
  <w:font w:name="Blogger Sans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7FB"/>
    <w:multiLevelType w:val="hybridMultilevel"/>
    <w:tmpl w:val="1D12A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D16D5"/>
    <w:multiLevelType w:val="hybridMultilevel"/>
    <w:tmpl w:val="5EB0F4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4B11C8B"/>
    <w:multiLevelType w:val="hybridMultilevel"/>
    <w:tmpl w:val="8D1AC34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14"/>
    <w:rsid w:val="001E1F15"/>
    <w:rsid w:val="00545F14"/>
    <w:rsid w:val="008C6989"/>
    <w:rsid w:val="00907863"/>
    <w:rsid w:val="00B4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15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E1F15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E1F15"/>
    <w:pPr>
      <w:keepNext/>
      <w:jc w:val="center"/>
      <w:outlineLvl w:val="1"/>
    </w:pPr>
    <w:rPr>
      <w:rFonts w:ascii="Arnold BocklinC" w:eastAsia="Times New Roman" w:hAnsi="Arnold BocklinC" w:cs="Times New Roman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E1F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1F15"/>
    <w:rPr>
      <w:rFonts w:ascii="Arnold BocklinC" w:eastAsia="Times New Roman" w:hAnsi="Arnold BocklinC" w:cs="Times New Roman"/>
      <w:sz w:val="72"/>
      <w:szCs w:val="72"/>
      <w:lang w:val="en-US" w:eastAsia="ru-RU" w:bidi="en-US"/>
    </w:rPr>
  </w:style>
  <w:style w:type="paragraph" w:styleId="a4">
    <w:name w:val="Body Text"/>
    <w:basedOn w:val="a"/>
    <w:link w:val="a5"/>
    <w:uiPriority w:val="99"/>
    <w:unhideWhenUsed/>
    <w:rsid w:val="001E1F15"/>
    <w:pPr>
      <w:spacing w:after="0"/>
      <w:jc w:val="both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1E1F15"/>
    <w:rPr>
      <w:rFonts w:ascii="Times New Roman" w:eastAsia="Times New Roman" w:hAnsi="Times New Roman" w:cs="Times New Roman"/>
      <w:sz w:val="36"/>
      <w:szCs w:val="36"/>
      <w:lang w:eastAsia="ru-RU" w:bidi="en-US"/>
    </w:rPr>
  </w:style>
  <w:style w:type="paragraph" w:styleId="a6">
    <w:name w:val="Balloon Text"/>
    <w:basedOn w:val="a"/>
    <w:link w:val="a7"/>
    <w:uiPriority w:val="99"/>
    <w:semiHidden/>
    <w:unhideWhenUsed/>
    <w:rsid w:val="00B40AD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ADE"/>
    <w:rPr>
      <w:rFonts w:ascii="Calibri" w:eastAsiaTheme="majorEastAsia" w:hAnsi="Calibri" w:cs="Calibri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15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E1F15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E1F15"/>
    <w:pPr>
      <w:keepNext/>
      <w:jc w:val="center"/>
      <w:outlineLvl w:val="1"/>
    </w:pPr>
    <w:rPr>
      <w:rFonts w:ascii="Arnold BocklinC" w:eastAsia="Times New Roman" w:hAnsi="Arnold BocklinC" w:cs="Times New Roman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E1F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1F15"/>
    <w:rPr>
      <w:rFonts w:ascii="Arnold BocklinC" w:eastAsia="Times New Roman" w:hAnsi="Arnold BocklinC" w:cs="Times New Roman"/>
      <w:sz w:val="72"/>
      <w:szCs w:val="72"/>
      <w:lang w:val="en-US" w:eastAsia="ru-RU" w:bidi="en-US"/>
    </w:rPr>
  </w:style>
  <w:style w:type="paragraph" w:styleId="a4">
    <w:name w:val="Body Text"/>
    <w:basedOn w:val="a"/>
    <w:link w:val="a5"/>
    <w:uiPriority w:val="99"/>
    <w:unhideWhenUsed/>
    <w:rsid w:val="001E1F15"/>
    <w:pPr>
      <w:spacing w:after="0"/>
      <w:jc w:val="both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1E1F15"/>
    <w:rPr>
      <w:rFonts w:ascii="Times New Roman" w:eastAsia="Times New Roman" w:hAnsi="Times New Roman" w:cs="Times New Roman"/>
      <w:sz w:val="36"/>
      <w:szCs w:val="36"/>
      <w:lang w:eastAsia="ru-RU" w:bidi="en-US"/>
    </w:rPr>
  </w:style>
  <w:style w:type="paragraph" w:styleId="a6">
    <w:name w:val="Balloon Text"/>
    <w:basedOn w:val="a"/>
    <w:link w:val="a7"/>
    <w:uiPriority w:val="99"/>
    <w:semiHidden/>
    <w:unhideWhenUsed/>
    <w:rsid w:val="00B40AD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ADE"/>
    <w:rPr>
      <w:rFonts w:ascii="Calibri" w:eastAsiaTheme="majorEastAsia" w:hAnsi="Calibri" w:cs="Calibri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2018-09-14T12:36:00Z</cp:lastPrinted>
  <dcterms:created xsi:type="dcterms:W3CDTF">2018-09-14T12:20:00Z</dcterms:created>
  <dcterms:modified xsi:type="dcterms:W3CDTF">2018-09-14T12:37:00Z</dcterms:modified>
</cp:coreProperties>
</file>